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C" w:rsidRPr="002A4036" w:rsidRDefault="000E1E2C" w:rsidP="000E1E2C">
      <w:pPr>
        <w:jc w:val="center"/>
        <w:rPr>
          <w:rFonts w:ascii="Times NR Cyr MT" w:hAnsi="Times NR Cyr MT" w:cs="Times New Roman"/>
          <w:sz w:val="36"/>
          <w:szCs w:val="36"/>
        </w:rPr>
      </w:pPr>
      <w:r w:rsidRPr="002A4036">
        <w:rPr>
          <w:rFonts w:ascii="Times NR Cyr MT" w:hAnsi="Times NR Cyr MT" w:cs="Times New Roman"/>
          <w:sz w:val="36"/>
          <w:szCs w:val="36"/>
        </w:rPr>
        <w:t>Протокол команды по видам</w:t>
      </w:r>
    </w:p>
    <w:p w:rsidR="000635ED" w:rsidRPr="002A4036" w:rsidRDefault="000635ED" w:rsidP="000635ED">
      <w:pPr>
        <w:rPr>
          <w:rFonts w:ascii="Times NR Cyr MT" w:hAnsi="Times NR Cyr MT" w:cs="Times New Roman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 xml:space="preserve">Муниципальное образование Абинский район  </w:t>
      </w:r>
    </w:p>
    <w:p w:rsidR="00656B0A" w:rsidRPr="002A4036" w:rsidRDefault="000635ED">
      <w:pPr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>Населенный пункт  - п</w:t>
      </w:r>
      <w:r w:rsidR="000E1E2C" w:rsidRPr="002A4036">
        <w:rPr>
          <w:rFonts w:ascii="Times NR Cyr MT" w:hAnsi="Times NR Cyr MT"/>
          <w:sz w:val="24"/>
          <w:szCs w:val="24"/>
        </w:rPr>
        <w:t>осёлок Ахтырский</w:t>
      </w:r>
    </w:p>
    <w:p w:rsidR="000E1E2C" w:rsidRPr="002A4036" w:rsidRDefault="000E1E2C">
      <w:pPr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 14 </w:t>
      </w:r>
    </w:p>
    <w:p w:rsidR="00E95B7F" w:rsidRPr="002A4036" w:rsidRDefault="00C243F6" w:rsidP="002A4036">
      <w:pPr>
        <w:pStyle w:val="a4"/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 xml:space="preserve">Отчёт о проведении школьного этапа краевых спортивных соревнований </w:t>
      </w:r>
    </w:p>
    <w:p w:rsidR="00C243F6" w:rsidRPr="002A4036" w:rsidRDefault="00C243F6" w:rsidP="002A4036">
      <w:pPr>
        <w:pStyle w:val="a4"/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>«Кубань олимпийская против наркотиков»</w:t>
      </w:r>
    </w:p>
    <w:p w:rsidR="002A4036" w:rsidRPr="002A4036" w:rsidRDefault="002A4036" w:rsidP="002A4036">
      <w:pPr>
        <w:pStyle w:val="a4"/>
        <w:rPr>
          <w:rFonts w:ascii="Times NR Cyr MT" w:hAnsi="Times NR Cyr MT"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616"/>
        <w:gridCol w:w="2787"/>
        <w:gridCol w:w="283"/>
        <w:gridCol w:w="1418"/>
        <w:gridCol w:w="1417"/>
        <w:gridCol w:w="1276"/>
        <w:gridCol w:w="1276"/>
        <w:gridCol w:w="1276"/>
      </w:tblGrid>
      <w:tr w:rsidR="000635ED" w:rsidRPr="002A4036" w:rsidTr="002A4036">
        <w:trPr>
          <w:trHeight w:val="330"/>
        </w:trPr>
        <w:tc>
          <w:tcPr>
            <w:tcW w:w="616" w:type="dxa"/>
            <w:vMerge w:val="restart"/>
          </w:tcPr>
          <w:p w:rsidR="000635ED" w:rsidRPr="002A4036" w:rsidRDefault="000635ED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№</w:t>
            </w:r>
          </w:p>
        </w:tc>
        <w:tc>
          <w:tcPr>
            <w:tcW w:w="2787" w:type="dxa"/>
            <w:vMerge w:val="restart"/>
          </w:tcPr>
          <w:p w:rsidR="000635ED" w:rsidRPr="002A4036" w:rsidRDefault="000635ED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Фамилия, имя, отчество</w:t>
            </w:r>
          </w:p>
        </w:tc>
        <w:tc>
          <w:tcPr>
            <w:tcW w:w="283" w:type="dxa"/>
            <w:vMerge w:val="restart"/>
            <w:vAlign w:val="center"/>
          </w:tcPr>
          <w:p w:rsidR="000635ED" w:rsidRPr="002A4036" w:rsidRDefault="000635ED" w:rsidP="00E95B7F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gridSpan w:val="5"/>
            <w:vAlign w:val="center"/>
          </w:tcPr>
          <w:p w:rsidR="000635ED" w:rsidRPr="002A4036" w:rsidRDefault="000635ED" w:rsidP="00E95B7F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Виды соревнований</w:t>
            </w:r>
          </w:p>
        </w:tc>
      </w:tr>
      <w:tr w:rsidR="00066220" w:rsidRPr="002A4036" w:rsidTr="002A4036">
        <w:trPr>
          <w:trHeight w:val="195"/>
        </w:trPr>
        <w:tc>
          <w:tcPr>
            <w:tcW w:w="616" w:type="dxa"/>
            <w:vMerge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66220" w:rsidRPr="002A4036" w:rsidRDefault="00066220" w:rsidP="00E95B7F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66220" w:rsidRPr="002A4036" w:rsidRDefault="00A25D13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В</w:t>
            </w:r>
            <w:r w:rsidR="00066220" w:rsidRPr="002A4036">
              <w:rPr>
                <w:rFonts w:ascii="Times NR Cyr MT" w:hAnsi="Times NR Cyr MT"/>
                <w:sz w:val="24"/>
                <w:szCs w:val="24"/>
              </w:rPr>
              <w:t xml:space="preserve">стречная эстафета 10 по 30м, </w:t>
            </w:r>
            <w:r w:rsidRPr="002A4036">
              <w:rPr>
                <w:rFonts w:ascii="Times NR Cyr MT" w:hAnsi="Times NR Cyr MT"/>
                <w:sz w:val="24"/>
                <w:szCs w:val="24"/>
              </w:rPr>
              <w:t xml:space="preserve">сек. </w:t>
            </w:r>
          </w:p>
          <w:p w:rsidR="00066220" w:rsidRPr="002A4036" w:rsidRDefault="00066220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</w:p>
          <w:p w:rsidR="00066220" w:rsidRPr="002A4036" w:rsidRDefault="00066220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20" w:rsidRPr="002A4036" w:rsidRDefault="002A4036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Эстафета «Биатлон»</w:t>
            </w:r>
            <w:r w:rsidR="00A25D13" w:rsidRPr="002A4036">
              <w:rPr>
                <w:rFonts w:ascii="Times NR Cyr MT" w:hAnsi="Times NR Cyr MT"/>
                <w:sz w:val="24"/>
                <w:szCs w:val="24"/>
              </w:rPr>
              <w:t xml:space="preserve">, сек.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66220" w:rsidRPr="002A4036" w:rsidRDefault="00066220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A4036">
              <w:rPr>
                <w:rFonts w:ascii="Times NR Cyr MT" w:hAnsi="Times NR Cyr MT"/>
                <w:sz w:val="24"/>
                <w:szCs w:val="24"/>
              </w:rPr>
              <w:t>м</w:t>
            </w:r>
            <w:proofErr w:type="gramEnd"/>
            <w:r w:rsidRPr="002A4036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66220" w:rsidRPr="002A4036" w:rsidRDefault="00066220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Прыжки вперед через скакалку,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66220" w:rsidRPr="002A4036" w:rsidRDefault="00066220" w:rsidP="000635ED">
            <w:pPr>
              <w:pStyle w:val="a4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Визитная карточка</w:t>
            </w:r>
          </w:p>
        </w:tc>
      </w:tr>
      <w:tr w:rsidR="00066220" w:rsidRPr="002A4036" w:rsidTr="002A4036">
        <w:tc>
          <w:tcPr>
            <w:tcW w:w="616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1*</w:t>
            </w:r>
          </w:p>
        </w:tc>
        <w:tc>
          <w:tcPr>
            <w:tcW w:w="2787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Васильева Алла Андреевна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616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2*</w:t>
            </w:r>
          </w:p>
        </w:tc>
        <w:tc>
          <w:tcPr>
            <w:tcW w:w="2787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Вересова Надежда  Николаевна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0.90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616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3*</w:t>
            </w:r>
          </w:p>
        </w:tc>
        <w:tc>
          <w:tcPr>
            <w:tcW w:w="2787" w:type="dxa"/>
          </w:tcPr>
          <w:p w:rsidR="00066220" w:rsidRPr="002A4036" w:rsidRDefault="00066220" w:rsidP="006B2105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Копп</w:t>
            </w:r>
            <w:proofErr w:type="spellEnd"/>
            <w:r w:rsidRPr="002A4036">
              <w:rPr>
                <w:rFonts w:ascii="Times NR Cyr MT" w:hAnsi="Times NR Cyr MT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5D1B1F" w:rsidRPr="002A4036" w:rsidTr="005D1B1F">
        <w:tc>
          <w:tcPr>
            <w:tcW w:w="616" w:type="dxa"/>
          </w:tcPr>
          <w:p w:rsidR="005D1B1F" w:rsidRPr="002A4036" w:rsidRDefault="005D1B1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4*</w:t>
            </w:r>
          </w:p>
        </w:tc>
        <w:tc>
          <w:tcPr>
            <w:tcW w:w="2787" w:type="dxa"/>
          </w:tcPr>
          <w:p w:rsidR="005D1B1F" w:rsidRPr="002A4036" w:rsidRDefault="005D1B1F" w:rsidP="00E95B7F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 xml:space="preserve">Пономаренко Елена </w:t>
            </w:r>
          </w:p>
          <w:p w:rsidR="005D1B1F" w:rsidRPr="002A4036" w:rsidRDefault="005D1B1F" w:rsidP="00E95B7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83" w:type="dxa"/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Default="005D1B1F" w:rsidP="005D1B1F">
            <w:pPr>
              <w:jc w:val="center"/>
            </w:pPr>
            <w:r w:rsidRPr="001557D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5D1B1F" w:rsidRPr="002A4036" w:rsidTr="005D1B1F">
        <w:tc>
          <w:tcPr>
            <w:tcW w:w="616" w:type="dxa"/>
          </w:tcPr>
          <w:p w:rsidR="005D1B1F" w:rsidRPr="002A4036" w:rsidRDefault="005D1B1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5*</w:t>
            </w:r>
          </w:p>
        </w:tc>
        <w:tc>
          <w:tcPr>
            <w:tcW w:w="2787" w:type="dxa"/>
          </w:tcPr>
          <w:p w:rsidR="005D1B1F" w:rsidRPr="002A4036" w:rsidRDefault="005D1B1F" w:rsidP="006B2105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Юшко Василиса</w:t>
            </w:r>
          </w:p>
          <w:p w:rsidR="005D1B1F" w:rsidRPr="002A4036" w:rsidRDefault="005D1B1F" w:rsidP="006B2105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Юрьевна</w:t>
            </w:r>
          </w:p>
        </w:tc>
        <w:tc>
          <w:tcPr>
            <w:tcW w:w="283" w:type="dxa"/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Default="005D1B1F" w:rsidP="005D1B1F">
            <w:pPr>
              <w:jc w:val="center"/>
            </w:pPr>
            <w:r w:rsidRPr="001557D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5D1B1F" w:rsidRPr="002A4036" w:rsidTr="005D1B1F">
        <w:tc>
          <w:tcPr>
            <w:tcW w:w="616" w:type="dxa"/>
          </w:tcPr>
          <w:p w:rsidR="005D1B1F" w:rsidRPr="002A4036" w:rsidRDefault="005D1B1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5D1B1F" w:rsidRPr="002A4036" w:rsidRDefault="005D1B1F" w:rsidP="006B2105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Астапенко Виталий</w:t>
            </w:r>
          </w:p>
          <w:p w:rsidR="005D1B1F" w:rsidRPr="002A4036" w:rsidRDefault="005D1B1F" w:rsidP="006B2105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83" w:type="dxa"/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Default="005D1B1F" w:rsidP="005D1B1F">
            <w:pPr>
              <w:jc w:val="center"/>
            </w:pPr>
            <w:r w:rsidRPr="001557D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5D1B1F" w:rsidRPr="002A4036" w:rsidTr="005D1B1F">
        <w:tc>
          <w:tcPr>
            <w:tcW w:w="616" w:type="dxa"/>
          </w:tcPr>
          <w:p w:rsidR="005D1B1F" w:rsidRPr="002A4036" w:rsidRDefault="005D1B1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:rsidR="005D1B1F" w:rsidRPr="002A4036" w:rsidRDefault="005D1B1F" w:rsidP="001033BC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 xml:space="preserve">Бескровный Виктор </w:t>
            </w:r>
          </w:p>
          <w:p w:rsidR="005D1B1F" w:rsidRPr="002A4036" w:rsidRDefault="005D1B1F" w:rsidP="001033BC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Сергеевич</w:t>
            </w:r>
          </w:p>
        </w:tc>
        <w:tc>
          <w:tcPr>
            <w:tcW w:w="283" w:type="dxa"/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Default="005D1B1F" w:rsidP="005D1B1F">
            <w:pPr>
              <w:jc w:val="center"/>
            </w:pPr>
            <w:r w:rsidRPr="001557D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5D1B1F" w:rsidRPr="002A4036" w:rsidTr="005D1B1F">
        <w:tc>
          <w:tcPr>
            <w:tcW w:w="616" w:type="dxa"/>
          </w:tcPr>
          <w:p w:rsidR="005D1B1F" w:rsidRPr="002A4036" w:rsidRDefault="005D1B1F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:rsidR="005D1B1F" w:rsidRPr="002A4036" w:rsidRDefault="005D1B1F" w:rsidP="001033BC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proofErr w:type="spellStart"/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Полатов</w:t>
            </w:r>
            <w:proofErr w:type="spellEnd"/>
            <w:r w:rsidRPr="002A4036">
              <w:rPr>
                <w:rFonts w:ascii="Times NR Cyr MT" w:hAnsi="Times NR Cyr MT" w:cs="Times New Roman"/>
                <w:sz w:val="24"/>
                <w:szCs w:val="24"/>
              </w:rPr>
              <w:t xml:space="preserve"> Сергей</w:t>
            </w:r>
          </w:p>
          <w:p w:rsidR="005D1B1F" w:rsidRPr="002A4036" w:rsidRDefault="005D1B1F" w:rsidP="001033BC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83" w:type="dxa"/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Default="005D1B1F" w:rsidP="005D1B1F">
            <w:pPr>
              <w:jc w:val="center"/>
            </w:pPr>
            <w:r w:rsidRPr="001557D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B1F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616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9</w:t>
            </w:r>
          </w:p>
        </w:tc>
        <w:tc>
          <w:tcPr>
            <w:tcW w:w="2787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Христофоров Иван Владимирович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616" w:type="dxa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10</w:t>
            </w:r>
          </w:p>
        </w:tc>
        <w:tc>
          <w:tcPr>
            <w:tcW w:w="2787" w:type="dxa"/>
          </w:tcPr>
          <w:p w:rsidR="00066220" w:rsidRPr="002A4036" w:rsidRDefault="00066220" w:rsidP="006B2105">
            <w:pPr>
              <w:rPr>
                <w:rFonts w:ascii="Times NR Cyr MT" w:eastAsia="Times New Roman" w:hAnsi="Times NR Cyr MT" w:cs="Times New Roman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Юрьев Константин</w:t>
            </w:r>
          </w:p>
          <w:p w:rsidR="00066220" w:rsidRPr="002A4036" w:rsidRDefault="00066220" w:rsidP="006B2105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 w:cs="Times New Roman"/>
                <w:sz w:val="24"/>
                <w:szCs w:val="24"/>
              </w:rPr>
              <w:t>Сергеевич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1.51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3403" w:type="dxa"/>
            <w:gridSpan w:val="2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Зачётный результат</w:t>
            </w:r>
          </w:p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4</w:t>
            </w:r>
            <w:r w:rsidR="00A25D13" w:rsidRPr="002A4036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2</w:t>
            </w:r>
            <w:r w:rsidR="00A25D13" w:rsidRPr="002A4036">
              <w:rPr>
                <w:rFonts w:ascii="Times NR Cyr MT" w:hAnsi="Times NR Cyr MT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13.16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5D1B1F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66220" w:rsidRPr="002A4036" w:rsidTr="002A4036">
        <w:tc>
          <w:tcPr>
            <w:tcW w:w="3403" w:type="dxa"/>
            <w:gridSpan w:val="2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 xml:space="preserve">Командное место </w:t>
            </w:r>
          </w:p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по виду</w:t>
            </w: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</w:tr>
      <w:tr w:rsidR="00066220" w:rsidRPr="002A4036" w:rsidTr="002A4036">
        <w:tc>
          <w:tcPr>
            <w:tcW w:w="3403" w:type="dxa"/>
            <w:gridSpan w:val="2"/>
          </w:tcPr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Количество балов</w:t>
            </w:r>
          </w:p>
          <w:p w:rsidR="00066220" w:rsidRPr="002A4036" w:rsidRDefault="00066220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066220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6220" w:rsidRPr="002A4036" w:rsidRDefault="00A25D13" w:rsidP="002A4036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2A4036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</w:tr>
    </w:tbl>
    <w:p w:rsidR="000635ED" w:rsidRPr="002A4036" w:rsidRDefault="000635ED">
      <w:pPr>
        <w:rPr>
          <w:rFonts w:ascii="Times NR Cyr MT" w:hAnsi="Times NR Cyr MT"/>
          <w:sz w:val="24"/>
          <w:szCs w:val="24"/>
        </w:rPr>
      </w:pPr>
    </w:p>
    <w:p w:rsidR="000635ED" w:rsidRPr="002A4036" w:rsidRDefault="000635ED">
      <w:pPr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>Представитель команды - Чалый Андрей Николаевич _________________</w:t>
      </w:r>
    </w:p>
    <w:p w:rsidR="000635ED" w:rsidRPr="002A4036" w:rsidRDefault="000635ED">
      <w:pPr>
        <w:rPr>
          <w:rFonts w:ascii="Times NR Cyr MT" w:hAnsi="Times NR Cyr MT"/>
          <w:sz w:val="24"/>
          <w:szCs w:val="24"/>
        </w:rPr>
      </w:pPr>
    </w:p>
    <w:p w:rsidR="00037BF1" w:rsidRPr="002A4036" w:rsidRDefault="000635ED">
      <w:pPr>
        <w:rPr>
          <w:rFonts w:ascii="Times NR Cyr MT" w:hAnsi="Times NR Cyr MT"/>
          <w:sz w:val="24"/>
          <w:szCs w:val="24"/>
        </w:rPr>
      </w:pPr>
      <w:r w:rsidRPr="002A4036">
        <w:rPr>
          <w:rFonts w:ascii="Times NR Cyr MT" w:hAnsi="Times NR Cyr MT"/>
          <w:sz w:val="24"/>
          <w:szCs w:val="24"/>
        </w:rPr>
        <w:t>Директор школы – Гуляева Людмила Александровна _________________</w:t>
      </w:r>
    </w:p>
    <w:sectPr w:rsidR="00037BF1" w:rsidRPr="002A4036" w:rsidSect="0006622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3F6"/>
    <w:rsid w:val="00037BF1"/>
    <w:rsid w:val="000635ED"/>
    <w:rsid w:val="00066220"/>
    <w:rsid w:val="000E1E2C"/>
    <w:rsid w:val="002A4036"/>
    <w:rsid w:val="005D1B1F"/>
    <w:rsid w:val="00621DFE"/>
    <w:rsid w:val="00656B0A"/>
    <w:rsid w:val="006B2105"/>
    <w:rsid w:val="00A25D13"/>
    <w:rsid w:val="00C243F6"/>
    <w:rsid w:val="00E95B7F"/>
    <w:rsid w:val="00F9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Аркадьевна</dc:creator>
  <cp:keywords/>
  <dc:description/>
  <cp:lastModifiedBy>Наталья</cp:lastModifiedBy>
  <cp:revision>4</cp:revision>
  <dcterms:created xsi:type="dcterms:W3CDTF">2012-09-24T13:34:00Z</dcterms:created>
  <dcterms:modified xsi:type="dcterms:W3CDTF">2012-09-25T09:39:00Z</dcterms:modified>
</cp:coreProperties>
</file>