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926"/>
        <w:tblW w:w="0" w:type="auto"/>
        <w:tblLook w:val="04A0"/>
      </w:tblPr>
      <w:tblGrid>
        <w:gridCol w:w="959"/>
        <w:gridCol w:w="4252"/>
        <w:gridCol w:w="1985"/>
        <w:gridCol w:w="2551"/>
        <w:gridCol w:w="1418"/>
        <w:gridCol w:w="1559"/>
        <w:gridCol w:w="1985"/>
      </w:tblGrid>
      <w:tr w:rsidR="00977194" w:rsidTr="00977194">
        <w:tc>
          <w:tcPr>
            <w:tcW w:w="959" w:type="dxa"/>
          </w:tcPr>
          <w:p w:rsidR="00977194" w:rsidRPr="00701673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мероприятий 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Дата, время проведения </w:t>
            </w:r>
          </w:p>
        </w:tc>
        <w:tc>
          <w:tcPr>
            <w:tcW w:w="2551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  <w:tc>
          <w:tcPr>
            <w:tcW w:w="1418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1559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Охват </w:t>
            </w:r>
          </w:p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уч-ся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проведения </w:t>
            </w:r>
          </w:p>
        </w:tc>
      </w:tr>
      <w:tr w:rsidR="00977194" w:rsidTr="00977194">
        <w:tc>
          <w:tcPr>
            <w:tcW w:w="959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Торжественная линейка, посвященная 75 годовщине образования Краснодарского края «Помним, гордимся, наследуем!»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13.09.2012</w:t>
            </w:r>
          </w:p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11-30</w:t>
            </w:r>
          </w:p>
        </w:tc>
        <w:tc>
          <w:tcPr>
            <w:tcW w:w="2551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Н.А.</w:t>
            </w:r>
          </w:p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Петренко Е.А.</w:t>
            </w:r>
          </w:p>
        </w:tc>
        <w:tc>
          <w:tcPr>
            <w:tcW w:w="1418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2-9</w:t>
            </w:r>
          </w:p>
        </w:tc>
        <w:tc>
          <w:tcPr>
            <w:tcW w:w="1559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90%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ООШ№14</w:t>
            </w:r>
          </w:p>
        </w:tc>
      </w:tr>
      <w:tr w:rsidR="00977194" w:rsidTr="00977194">
        <w:tc>
          <w:tcPr>
            <w:tcW w:w="959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«Казачья ярмарка» дары осени. Кубань – жемчужина России. 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13.09.2012</w:t>
            </w:r>
          </w:p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12-00</w:t>
            </w:r>
          </w:p>
        </w:tc>
        <w:tc>
          <w:tcPr>
            <w:tcW w:w="2551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Н.А.</w:t>
            </w:r>
          </w:p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Гуляева Л.А.</w:t>
            </w:r>
          </w:p>
        </w:tc>
        <w:tc>
          <w:tcPr>
            <w:tcW w:w="1418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1-9</w:t>
            </w:r>
          </w:p>
        </w:tc>
        <w:tc>
          <w:tcPr>
            <w:tcW w:w="1559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ООШ№14</w:t>
            </w:r>
          </w:p>
        </w:tc>
      </w:tr>
      <w:tr w:rsidR="00977194" w:rsidTr="00977194">
        <w:tc>
          <w:tcPr>
            <w:tcW w:w="959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час, посвященный 75 годовщине образования Краснодарского края. С привлечением родительской общественности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11.09.2012</w:t>
            </w:r>
          </w:p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10-30</w:t>
            </w:r>
          </w:p>
        </w:tc>
        <w:tc>
          <w:tcPr>
            <w:tcW w:w="2551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</w:tc>
        <w:tc>
          <w:tcPr>
            <w:tcW w:w="1418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1-9</w:t>
            </w:r>
          </w:p>
        </w:tc>
        <w:tc>
          <w:tcPr>
            <w:tcW w:w="1559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ООШ№14</w:t>
            </w:r>
          </w:p>
        </w:tc>
      </w:tr>
      <w:tr w:rsidR="00977194" w:rsidTr="00977194">
        <w:tc>
          <w:tcPr>
            <w:tcW w:w="959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соревнования «Краю 75!»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10.09.2012</w:t>
            </w:r>
          </w:p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13-00</w:t>
            </w:r>
          </w:p>
        </w:tc>
        <w:tc>
          <w:tcPr>
            <w:tcW w:w="2551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Чалый А.Н.</w:t>
            </w:r>
          </w:p>
        </w:tc>
        <w:tc>
          <w:tcPr>
            <w:tcW w:w="1418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559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95%</w:t>
            </w:r>
          </w:p>
        </w:tc>
        <w:tc>
          <w:tcPr>
            <w:tcW w:w="1985" w:type="dxa"/>
          </w:tcPr>
          <w:p w:rsidR="00977194" w:rsidRDefault="00977194" w:rsidP="00977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ООШ№14</w:t>
            </w:r>
          </w:p>
        </w:tc>
      </w:tr>
    </w:tbl>
    <w:p w:rsidR="00977194" w:rsidRDefault="00977194" w:rsidP="00977194">
      <w:pPr>
        <w:jc w:val="center"/>
        <w:rPr>
          <w:rFonts w:ascii="Times New Roman" w:hAnsi="Times New Roman" w:cs="Times New Roman"/>
          <w:b/>
          <w:sz w:val="28"/>
        </w:rPr>
      </w:pPr>
      <w:r w:rsidRPr="00977194">
        <w:rPr>
          <w:rFonts w:ascii="Times New Roman" w:hAnsi="Times New Roman" w:cs="Times New Roman"/>
          <w:b/>
          <w:sz w:val="28"/>
        </w:rPr>
        <w:t xml:space="preserve"> План мероприятий </w:t>
      </w:r>
    </w:p>
    <w:p w:rsidR="0046770D" w:rsidRDefault="00977194" w:rsidP="00977194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75 годовщине образования Краснодарского края в МБОУ ООШ№14</w:t>
      </w:r>
    </w:p>
    <w:p w:rsidR="00977194" w:rsidRDefault="00977194" w:rsidP="00977194">
      <w:pPr>
        <w:jc w:val="center"/>
        <w:rPr>
          <w:rFonts w:ascii="Times New Roman" w:hAnsi="Times New Roman" w:cs="Times New Roman"/>
          <w:b/>
          <w:sz w:val="28"/>
        </w:rPr>
      </w:pPr>
    </w:p>
    <w:p w:rsidR="00977194" w:rsidRDefault="00977194" w:rsidP="00977194">
      <w:pPr>
        <w:jc w:val="center"/>
        <w:rPr>
          <w:rFonts w:ascii="Times New Roman" w:hAnsi="Times New Roman" w:cs="Times New Roman"/>
          <w:b/>
          <w:sz w:val="28"/>
        </w:rPr>
      </w:pPr>
    </w:p>
    <w:p w:rsidR="00977194" w:rsidRPr="00977194" w:rsidRDefault="00977194" w:rsidP="00977194">
      <w:pPr>
        <w:jc w:val="center"/>
        <w:rPr>
          <w:rFonts w:ascii="Times New Roman" w:hAnsi="Times New Roman" w:cs="Times New Roman"/>
          <w:sz w:val="28"/>
        </w:rPr>
      </w:pPr>
      <w:r w:rsidRPr="00977194">
        <w:rPr>
          <w:rFonts w:ascii="Times New Roman" w:hAnsi="Times New Roman" w:cs="Times New Roman"/>
          <w:sz w:val="28"/>
        </w:rPr>
        <w:t xml:space="preserve">Директор </w:t>
      </w:r>
      <w:r w:rsidRPr="00977194">
        <w:rPr>
          <w:rFonts w:ascii="Times New Roman" w:hAnsi="Times New Roman" w:cs="Times New Roman"/>
          <w:sz w:val="28"/>
        </w:rPr>
        <w:tab/>
      </w:r>
      <w:r w:rsidRPr="00977194">
        <w:rPr>
          <w:rFonts w:ascii="Times New Roman" w:hAnsi="Times New Roman" w:cs="Times New Roman"/>
          <w:sz w:val="28"/>
        </w:rPr>
        <w:tab/>
      </w:r>
      <w:r w:rsidRPr="00977194">
        <w:rPr>
          <w:rFonts w:ascii="Times New Roman" w:hAnsi="Times New Roman" w:cs="Times New Roman"/>
          <w:sz w:val="28"/>
        </w:rPr>
        <w:tab/>
      </w:r>
      <w:r w:rsidRPr="00977194">
        <w:rPr>
          <w:rFonts w:ascii="Times New Roman" w:hAnsi="Times New Roman" w:cs="Times New Roman"/>
          <w:sz w:val="28"/>
        </w:rPr>
        <w:tab/>
      </w:r>
      <w:r w:rsidRPr="00977194">
        <w:rPr>
          <w:rFonts w:ascii="Times New Roman" w:hAnsi="Times New Roman" w:cs="Times New Roman"/>
          <w:sz w:val="28"/>
        </w:rPr>
        <w:tab/>
      </w:r>
      <w:r w:rsidRPr="00977194">
        <w:rPr>
          <w:rFonts w:ascii="Times New Roman" w:hAnsi="Times New Roman" w:cs="Times New Roman"/>
          <w:sz w:val="28"/>
        </w:rPr>
        <w:tab/>
      </w:r>
      <w:r w:rsidRPr="00977194">
        <w:rPr>
          <w:rFonts w:ascii="Times New Roman" w:hAnsi="Times New Roman" w:cs="Times New Roman"/>
          <w:sz w:val="28"/>
        </w:rPr>
        <w:tab/>
      </w:r>
      <w:r w:rsidRPr="00977194">
        <w:rPr>
          <w:rFonts w:ascii="Times New Roman" w:hAnsi="Times New Roman" w:cs="Times New Roman"/>
          <w:sz w:val="28"/>
        </w:rPr>
        <w:tab/>
        <w:t>Л.А.Гуляева</w:t>
      </w:r>
    </w:p>
    <w:sectPr w:rsidR="00977194" w:rsidRPr="00977194" w:rsidSect="00701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673"/>
    <w:rsid w:val="00202D10"/>
    <w:rsid w:val="00622229"/>
    <w:rsid w:val="00701673"/>
    <w:rsid w:val="00977194"/>
    <w:rsid w:val="00B1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2012-09-13T11:32:00Z</dcterms:created>
  <dcterms:modified xsi:type="dcterms:W3CDTF">2012-09-13T11:45:00Z</dcterms:modified>
</cp:coreProperties>
</file>