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FC" w:rsidRDefault="006A1FFC" w:rsidP="006A1FFC">
      <w:pPr>
        <w:spacing w:after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6A1FFC" w:rsidRDefault="006A1FFC" w:rsidP="006A1FFC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приказу  директора </w:t>
      </w:r>
    </w:p>
    <w:p w:rsidR="006A1FFC" w:rsidRDefault="006A1FFC" w:rsidP="006A1FFC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ООШ №14</w:t>
      </w:r>
    </w:p>
    <w:p w:rsidR="006A1FFC" w:rsidRDefault="006A1FFC" w:rsidP="006A1FFC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 сентября 2013г. № 10</w:t>
      </w:r>
    </w:p>
    <w:p w:rsidR="006A1FFC" w:rsidRDefault="006A1FFC" w:rsidP="006A1FFC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</w:p>
    <w:p w:rsidR="006A1FFC" w:rsidRDefault="006A1FFC" w:rsidP="006A1F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FFC" w:rsidRDefault="006A1FFC" w:rsidP="006A1F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FFC" w:rsidRDefault="006A1FFC" w:rsidP="006A1F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FFC" w:rsidRDefault="006A1FFC" w:rsidP="006A1F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FFC" w:rsidRDefault="006A1FFC" w:rsidP="006A1F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учителей предметников,</w:t>
      </w:r>
    </w:p>
    <w:p w:rsidR="006A1FFC" w:rsidRDefault="006A1FFC" w:rsidP="006A1F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закрепленных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курсами по выбору</w:t>
      </w:r>
    </w:p>
    <w:p w:rsidR="006A1FFC" w:rsidRDefault="006A1FFC" w:rsidP="006A1F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98"/>
        <w:gridCol w:w="3179"/>
        <w:gridCol w:w="5494"/>
      </w:tblGrid>
      <w:tr w:rsidR="006A1FFC" w:rsidTr="001C5CC4">
        <w:tc>
          <w:tcPr>
            <w:tcW w:w="898" w:type="dxa"/>
          </w:tcPr>
          <w:p w:rsidR="006A1FFC" w:rsidRPr="00373387" w:rsidRDefault="006A1FFC" w:rsidP="001C5CC4">
            <w:pPr>
              <w:jc w:val="center"/>
              <w:rPr>
                <w:b/>
                <w:sz w:val="28"/>
                <w:szCs w:val="28"/>
              </w:rPr>
            </w:pPr>
            <w:r w:rsidRPr="00373387">
              <w:rPr>
                <w:b/>
                <w:sz w:val="28"/>
                <w:szCs w:val="28"/>
              </w:rPr>
              <w:t>№</w:t>
            </w:r>
          </w:p>
          <w:p w:rsidR="006A1FFC" w:rsidRPr="00373387" w:rsidRDefault="006A1FFC" w:rsidP="001C5CC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7338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73387">
              <w:rPr>
                <w:b/>
                <w:sz w:val="28"/>
                <w:szCs w:val="28"/>
              </w:rPr>
              <w:t>/</w:t>
            </w:r>
            <w:proofErr w:type="spellStart"/>
            <w:r w:rsidRPr="00373387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79" w:type="dxa"/>
          </w:tcPr>
          <w:p w:rsidR="006A1FFC" w:rsidRPr="00373387" w:rsidRDefault="006A1FFC" w:rsidP="001C5CC4">
            <w:pPr>
              <w:jc w:val="center"/>
              <w:rPr>
                <w:b/>
                <w:sz w:val="28"/>
                <w:szCs w:val="28"/>
              </w:rPr>
            </w:pPr>
            <w:r w:rsidRPr="00373387">
              <w:rPr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5494" w:type="dxa"/>
          </w:tcPr>
          <w:p w:rsidR="006A1FFC" w:rsidRPr="00373387" w:rsidRDefault="006A1FFC" w:rsidP="001C5CC4">
            <w:pPr>
              <w:jc w:val="center"/>
              <w:rPr>
                <w:b/>
                <w:sz w:val="28"/>
                <w:szCs w:val="28"/>
              </w:rPr>
            </w:pPr>
            <w:r w:rsidRPr="00373387">
              <w:rPr>
                <w:b/>
                <w:sz w:val="28"/>
                <w:szCs w:val="28"/>
              </w:rPr>
              <w:t xml:space="preserve">Название </w:t>
            </w:r>
          </w:p>
          <w:p w:rsidR="006A1FFC" w:rsidRPr="00373387" w:rsidRDefault="006A1FFC" w:rsidP="001C5CC4">
            <w:pPr>
              <w:jc w:val="center"/>
              <w:rPr>
                <w:b/>
                <w:sz w:val="28"/>
                <w:szCs w:val="28"/>
              </w:rPr>
            </w:pPr>
            <w:r w:rsidRPr="00373387">
              <w:rPr>
                <w:b/>
                <w:sz w:val="28"/>
                <w:szCs w:val="28"/>
              </w:rPr>
              <w:t>элективного курса по выбору</w:t>
            </w:r>
          </w:p>
        </w:tc>
      </w:tr>
      <w:tr w:rsidR="006A1FFC" w:rsidRPr="00334FDC" w:rsidTr="001C5CC4">
        <w:tc>
          <w:tcPr>
            <w:tcW w:w="898" w:type="dxa"/>
          </w:tcPr>
          <w:p w:rsidR="006A1FFC" w:rsidRPr="00373387" w:rsidRDefault="006A1FFC" w:rsidP="001C5CC4">
            <w:pPr>
              <w:jc w:val="center"/>
              <w:rPr>
                <w:sz w:val="28"/>
                <w:szCs w:val="28"/>
              </w:rPr>
            </w:pPr>
            <w:r w:rsidRPr="00373387">
              <w:rPr>
                <w:sz w:val="28"/>
                <w:szCs w:val="28"/>
              </w:rPr>
              <w:t>1</w:t>
            </w:r>
          </w:p>
        </w:tc>
        <w:tc>
          <w:tcPr>
            <w:tcW w:w="3179" w:type="dxa"/>
          </w:tcPr>
          <w:p w:rsidR="006A1FFC" w:rsidRPr="00373387" w:rsidRDefault="006A1FFC" w:rsidP="001C5CC4">
            <w:pPr>
              <w:rPr>
                <w:sz w:val="28"/>
                <w:szCs w:val="28"/>
              </w:rPr>
            </w:pPr>
            <w:r w:rsidRPr="00373387">
              <w:rPr>
                <w:sz w:val="28"/>
                <w:szCs w:val="28"/>
              </w:rPr>
              <w:t>Саюк Л.В.</w:t>
            </w:r>
          </w:p>
        </w:tc>
        <w:tc>
          <w:tcPr>
            <w:tcW w:w="5494" w:type="dxa"/>
          </w:tcPr>
          <w:p w:rsidR="006A1FFC" w:rsidRPr="00373387" w:rsidRDefault="006A1FFC" w:rsidP="001C5CC4">
            <w:pPr>
              <w:rPr>
                <w:sz w:val="28"/>
                <w:szCs w:val="28"/>
              </w:rPr>
            </w:pPr>
            <w:r w:rsidRPr="00373387">
              <w:rPr>
                <w:sz w:val="28"/>
                <w:szCs w:val="28"/>
              </w:rPr>
              <w:t>Математика и жизнь,</w:t>
            </w:r>
          </w:p>
          <w:p w:rsidR="006A1FFC" w:rsidRPr="00373387" w:rsidRDefault="006A1FFC" w:rsidP="001C5CC4">
            <w:pPr>
              <w:rPr>
                <w:sz w:val="28"/>
                <w:szCs w:val="28"/>
              </w:rPr>
            </w:pPr>
            <w:r w:rsidRPr="00373387">
              <w:rPr>
                <w:sz w:val="28"/>
                <w:szCs w:val="28"/>
              </w:rPr>
              <w:t>Основы журналистики</w:t>
            </w:r>
          </w:p>
        </w:tc>
      </w:tr>
      <w:tr w:rsidR="006A1FFC" w:rsidRPr="00334FDC" w:rsidTr="001C5CC4">
        <w:tc>
          <w:tcPr>
            <w:tcW w:w="898" w:type="dxa"/>
          </w:tcPr>
          <w:p w:rsidR="006A1FFC" w:rsidRPr="00373387" w:rsidRDefault="006A1FFC" w:rsidP="001C5CC4">
            <w:pPr>
              <w:jc w:val="center"/>
              <w:rPr>
                <w:sz w:val="28"/>
                <w:szCs w:val="28"/>
              </w:rPr>
            </w:pPr>
            <w:r w:rsidRPr="00373387">
              <w:rPr>
                <w:sz w:val="28"/>
                <w:szCs w:val="28"/>
              </w:rPr>
              <w:t>2</w:t>
            </w:r>
          </w:p>
        </w:tc>
        <w:tc>
          <w:tcPr>
            <w:tcW w:w="3179" w:type="dxa"/>
          </w:tcPr>
          <w:p w:rsidR="006A1FFC" w:rsidRPr="00373387" w:rsidRDefault="006A1FFC" w:rsidP="001C5CC4">
            <w:pPr>
              <w:rPr>
                <w:sz w:val="28"/>
                <w:szCs w:val="28"/>
              </w:rPr>
            </w:pPr>
            <w:r w:rsidRPr="00373387">
              <w:rPr>
                <w:sz w:val="28"/>
                <w:szCs w:val="28"/>
              </w:rPr>
              <w:t>Данилевская В.Г.</w:t>
            </w:r>
          </w:p>
        </w:tc>
        <w:tc>
          <w:tcPr>
            <w:tcW w:w="5494" w:type="dxa"/>
          </w:tcPr>
          <w:p w:rsidR="006A1FFC" w:rsidRPr="00373387" w:rsidRDefault="006A1FFC" w:rsidP="001C5CC4">
            <w:pPr>
              <w:rPr>
                <w:sz w:val="28"/>
                <w:szCs w:val="28"/>
              </w:rPr>
            </w:pPr>
            <w:r w:rsidRPr="00373387">
              <w:rPr>
                <w:sz w:val="28"/>
                <w:szCs w:val="28"/>
              </w:rPr>
              <w:t>Русский язык и культура речи</w:t>
            </w:r>
          </w:p>
          <w:p w:rsidR="006A1FFC" w:rsidRPr="00373387" w:rsidRDefault="006A1FFC" w:rsidP="001C5CC4">
            <w:pPr>
              <w:rPr>
                <w:sz w:val="28"/>
                <w:szCs w:val="28"/>
              </w:rPr>
            </w:pPr>
            <w:r w:rsidRPr="00373387">
              <w:rPr>
                <w:sz w:val="28"/>
                <w:szCs w:val="28"/>
              </w:rPr>
              <w:t>Профессия и карьера</w:t>
            </w:r>
          </w:p>
        </w:tc>
      </w:tr>
      <w:tr w:rsidR="006A1FFC" w:rsidRPr="00334FDC" w:rsidTr="001C5CC4">
        <w:tc>
          <w:tcPr>
            <w:tcW w:w="898" w:type="dxa"/>
          </w:tcPr>
          <w:p w:rsidR="006A1FFC" w:rsidRPr="00373387" w:rsidRDefault="006A1FFC" w:rsidP="001C5CC4">
            <w:pPr>
              <w:jc w:val="center"/>
              <w:rPr>
                <w:sz w:val="28"/>
                <w:szCs w:val="28"/>
              </w:rPr>
            </w:pPr>
            <w:r w:rsidRPr="00373387">
              <w:rPr>
                <w:sz w:val="28"/>
                <w:szCs w:val="28"/>
              </w:rPr>
              <w:t>3</w:t>
            </w:r>
          </w:p>
        </w:tc>
        <w:tc>
          <w:tcPr>
            <w:tcW w:w="3179" w:type="dxa"/>
          </w:tcPr>
          <w:p w:rsidR="006A1FFC" w:rsidRPr="00373387" w:rsidRDefault="006A1FFC" w:rsidP="001C5CC4">
            <w:pPr>
              <w:rPr>
                <w:sz w:val="28"/>
                <w:szCs w:val="28"/>
              </w:rPr>
            </w:pPr>
            <w:r w:rsidRPr="00373387">
              <w:rPr>
                <w:sz w:val="28"/>
                <w:szCs w:val="28"/>
              </w:rPr>
              <w:t>Ткачева А.В.</w:t>
            </w:r>
          </w:p>
        </w:tc>
        <w:tc>
          <w:tcPr>
            <w:tcW w:w="5494" w:type="dxa"/>
          </w:tcPr>
          <w:p w:rsidR="006A1FFC" w:rsidRPr="00373387" w:rsidRDefault="006A1FFC" w:rsidP="001C5CC4">
            <w:pPr>
              <w:rPr>
                <w:sz w:val="28"/>
                <w:szCs w:val="28"/>
              </w:rPr>
            </w:pPr>
            <w:r w:rsidRPr="00373387">
              <w:rPr>
                <w:sz w:val="28"/>
                <w:szCs w:val="28"/>
              </w:rPr>
              <w:t>Имидж и этикет современного человека</w:t>
            </w:r>
          </w:p>
          <w:p w:rsidR="006A1FFC" w:rsidRPr="00373387" w:rsidRDefault="006A1FFC" w:rsidP="001C5CC4">
            <w:pPr>
              <w:rPr>
                <w:sz w:val="28"/>
                <w:szCs w:val="28"/>
              </w:rPr>
            </w:pPr>
            <w:r w:rsidRPr="00373387">
              <w:rPr>
                <w:sz w:val="28"/>
                <w:szCs w:val="28"/>
              </w:rPr>
              <w:t>Менеджер курортного дела</w:t>
            </w:r>
          </w:p>
        </w:tc>
      </w:tr>
      <w:tr w:rsidR="006A1FFC" w:rsidRPr="00334FDC" w:rsidTr="001C5CC4">
        <w:tc>
          <w:tcPr>
            <w:tcW w:w="898" w:type="dxa"/>
          </w:tcPr>
          <w:p w:rsidR="006A1FFC" w:rsidRPr="00373387" w:rsidRDefault="006A1FFC" w:rsidP="001C5CC4">
            <w:pPr>
              <w:jc w:val="center"/>
              <w:rPr>
                <w:sz w:val="28"/>
                <w:szCs w:val="28"/>
              </w:rPr>
            </w:pPr>
            <w:r w:rsidRPr="00373387">
              <w:rPr>
                <w:sz w:val="28"/>
                <w:szCs w:val="28"/>
              </w:rPr>
              <w:t>4</w:t>
            </w:r>
          </w:p>
        </w:tc>
        <w:tc>
          <w:tcPr>
            <w:tcW w:w="3179" w:type="dxa"/>
          </w:tcPr>
          <w:p w:rsidR="006A1FFC" w:rsidRPr="00373387" w:rsidRDefault="006A1FFC" w:rsidP="001C5CC4">
            <w:pPr>
              <w:rPr>
                <w:sz w:val="28"/>
                <w:szCs w:val="28"/>
              </w:rPr>
            </w:pPr>
            <w:r w:rsidRPr="00373387">
              <w:rPr>
                <w:sz w:val="28"/>
                <w:szCs w:val="28"/>
              </w:rPr>
              <w:t>Ногина И.П.</w:t>
            </w:r>
          </w:p>
        </w:tc>
        <w:tc>
          <w:tcPr>
            <w:tcW w:w="5494" w:type="dxa"/>
          </w:tcPr>
          <w:p w:rsidR="006A1FFC" w:rsidRPr="00373387" w:rsidRDefault="006A1FFC" w:rsidP="001C5CC4">
            <w:pPr>
              <w:rPr>
                <w:sz w:val="28"/>
                <w:szCs w:val="28"/>
              </w:rPr>
            </w:pPr>
            <w:r w:rsidRPr="00373387">
              <w:rPr>
                <w:sz w:val="28"/>
                <w:szCs w:val="28"/>
              </w:rPr>
              <w:t>Систематика растений и животных</w:t>
            </w:r>
          </w:p>
          <w:p w:rsidR="006A1FFC" w:rsidRPr="00373387" w:rsidRDefault="006A1FFC" w:rsidP="001C5CC4">
            <w:pPr>
              <w:rPr>
                <w:sz w:val="28"/>
                <w:szCs w:val="28"/>
              </w:rPr>
            </w:pPr>
            <w:r w:rsidRPr="00373387">
              <w:rPr>
                <w:sz w:val="28"/>
                <w:szCs w:val="28"/>
              </w:rPr>
              <w:t>Основы медицинских знаний</w:t>
            </w:r>
          </w:p>
        </w:tc>
      </w:tr>
    </w:tbl>
    <w:p w:rsidR="006A1FFC" w:rsidRDefault="006A1FFC" w:rsidP="006A1F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FFC" w:rsidRDefault="006A1FFC" w:rsidP="006A1F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FFC" w:rsidRDefault="006A1FFC" w:rsidP="006A1F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FFC" w:rsidRDefault="006A1FFC" w:rsidP="006A1F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FFC" w:rsidRDefault="006A1FFC" w:rsidP="006A1F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1FFC" w:rsidRDefault="006A1FFC" w:rsidP="006A1F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FFC" w:rsidRDefault="006A1FFC" w:rsidP="006A1F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Л.А.  Гуляева</w:t>
      </w:r>
    </w:p>
    <w:p w:rsidR="006A1FFC" w:rsidRDefault="006A1FFC" w:rsidP="006A1F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FFC" w:rsidRDefault="006A1FFC" w:rsidP="006A1F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FFC" w:rsidRDefault="006A1FFC" w:rsidP="006A1F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FFC" w:rsidRDefault="006A1FFC" w:rsidP="006A1F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FFC" w:rsidRDefault="006A1FFC" w:rsidP="006A1F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6A1FFC" w:rsidRDefault="006A1FFC" w:rsidP="006A1F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FFC" w:rsidRDefault="006A1FFC" w:rsidP="006A1F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FFC" w:rsidRDefault="006A1FFC" w:rsidP="006A1F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FFC" w:rsidRDefault="006A1FFC" w:rsidP="006A1F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FFC" w:rsidRPr="00334FDC" w:rsidRDefault="006A1FFC" w:rsidP="006A1F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770D" w:rsidRDefault="006A1FFC"/>
    <w:sectPr w:rsidR="0046770D" w:rsidSect="00373387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A1FFC"/>
    <w:rsid w:val="002A5EC9"/>
    <w:rsid w:val="003B73A4"/>
    <w:rsid w:val="00622229"/>
    <w:rsid w:val="006A1FFC"/>
    <w:rsid w:val="00B1128F"/>
    <w:rsid w:val="00C04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1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2013-11-26T08:35:00Z</dcterms:created>
  <dcterms:modified xsi:type="dcterms:W3CDTF">2013-11-26T08:35:00Z</dcterms:modified>
</cp:coreProperties>
</file>